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440" w:rsidRPr="00611261" w:rsidRDefault="00A6677A" w:rsidP="00C959EB">
      <w:pPr>
        <w:pStyle w:val="A5"/>
        <w:rPr>
          <w:rFonts w:ascii="Times New Roman" w:hAnsi="Times New Roman"/>
          <w:szCs w:val="22"/>
        </w:rPr>
      </w:pPr>
      <w:r w:rsidRPr="00611261">
        <w:rPr>
          <w:rFonts w:ascii="Times New Roman" w:hAnsi="Times New Roman"/>
          <w:szCs w:val="22"/>
        </w:rPr>
        <w:t xml:space="preserve">Карточка компании </w:t>
      </w:r>
      <w:r w:rsidR="007F70CC">
        <w:rPr>
          <w:rFonts w:ascii="Times New Roman" w:hAnsi="Times New Roman"/>
          <w:szCs w:val="22"/>
        </w:rPr>
        <w:t xml:space="preserve">       </w:t>
      </w:r>
      <w:r w:rsidRPr="00611261">
        <w:rPr>
          <w:rFonts w:ascii="Times New Roman" w:hAnsi="Times New Roman"/>
          <w:szCs w:val="22"/>
        </w:rPr>
        <w:t>БЛАГОТВОРИТЕЛЬНЫЙ ФОНД «</w:t>
      </w:r>
      <w:r w:rsidR="00C959EB">
        <w:rPr>
          <w:rFonts w:ascii="Times New Roman" w:hAnsi="Times New Roman"/>
          <w:szCs w:val="22"/>
        </w:rPr>
        <w:t>СТРАНА - ДЕТЯМ</w:t>
      </w:r>
      <w:r w:rsidRPr="00611261">
        <w:rPr>
          <w:rFonts w:ascii="Times New Roman" w:hAnsi="Times New Roman"/>
          <w:szCs w:val="22"/>
        </w:rPr>
        <w:t>»</w:t>
      </w:r>
    </w:p>
    <w:tbl>
      <w:tblPr>
        <w:tblW w:w="97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4783"/>
        <w:gridCol w:w="4429"/>
      </w:tblGrid>
      <w:tr w:rsidR="007F3440" w:rsidTr="00EF0593">
        <w:trPr>
          <w:trHeight w:val="76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Default="00A6677A">
            <w:pPr>
              <w:pStyle w:val="A5"/>
              <w:spacing w:after="0" w:line="240" w:lineRule="auto"/>
            </w:pPr>
            <w:r>
              <w:t>1.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Полное наименование организации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Благотворительный фонд «</w:t>
            </w:r>
            <w:r w:rsidR="00C959EB">
              <w:rPr>
                <w:rFonts w:ascii="Times New Roman" w:hAnsi="Times New Roman"/>
                <w:szCs w:val="22"/>
              </w:rPr>
              <w:t>Страна - детям</w:t>
            </w:r>
            <w:r w:rsidRPr="00611261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7F3440" w:rsidTr="00EF0593">
        <w:trPr>
          <w:trHeight w:val="259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Default="00A6677A">
            <w:pPr>
              <w:pStyle w:val="A5"/>
              <w:spacing w:after="0" w:line="240" w:lineRule="auto"/>
            </w:pPr>
            <w:r>
              <w:t>2.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Сокращенное наименование организации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C959EB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64C06">
              <w:rPr>
                <w:rFonts w:ascii="Times New Roman" w:hAnsi="Times New Roman"/>
                <w:sz w:val="24"/>
                <w:szCs w:val="24"/>
              </w:rPr>
              <w:t>Фонд «Страна – детям»</w:t>
            </w:r>
          </w:p>
        </w:tc>
      </w:tr>
      <w:tr w:rsidR="007F3440" w:rsidRPr="00A57728" w:rsidTr="00EF0593">
        <w:trPr>
          <w:trHeight w:val="89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Default="00A6677A">
            <w:pPr>
              <w:pStyle w:val="A5"/>
              <w:spacing w:after="0" w:line="240" w:lineRule="auto"/>
            </w:pPr>
            <w:r>
              <w:t>3.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Наименование на иностранном языке</w:t>
            </w:r>
          </w:p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Указывается наименование на иностранном языке в соответствии с учредительными документами (при наличии)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C959EB" w:rsidRDefault="00C959EB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C959EB">
              <w:rPr>
                <w:rFonts w:ascii="Times New Roman" w:hAnsi="Times New Roman"/>
                <w:sz w:val="24"/>
                <w:szCs w:val="24"/>
                <w:lang w:val="en-US"/>
              </w:rPr>
              <w:t>Charitable Foundation «Country for Children»</w:t>
            </w:r>
          </w:p>
        </w:tc>
      </w:tr>
      <w:tr w:rsidR="007F3440" w:rsidTr="00EF0593">
        <w:trPr>
          <w:trHeight w:val="68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Default="00A6677A">
            <w:pPr>
              <w:pStyle w:val="A5"/>
              <w:spacing w:after="0" w:line="240" w:lineRule="auto"/>
            </w:pPr>
            <w:r>
              <w:t>4.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Организационно-правовая форма</w:t>
            </w:r>
          </w:p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Указывается в соответствии с учредительными документами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Фонд</w:t>
            </w:r>
          </w:p>
        </w:tc>
      </w:tr>
      <w:tr w:rsidR="007F3440" w:rsidTr="00EF0593">
        <w:trPr>
          <w:trHeight w:val="47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Default="00A6677A">
            <w:pPr>
              <w:pStyle w:val="A5"/>
              <w:spacing w:after="0" w:line="240" w:lineRule="auto"/>
            </w:pPr>
            <w:r>
              <w:t>5.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Идентификационный номер налогоплательщика / код иностранной организации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C959EB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72CF">
              <w:rPr>
                <w:szCs w:val="24"/>
              </w:rPr>
              <w:t>7702470730</w:t>
            </w:r>
          </w:p>
        </w:tc>
      </w:tr>
      <w:tr w:rsidR="00676823" w:rsidTr="00EF0593">
        <w:trPr>
          <w:trHeight w:val="47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823" w:rsidRDefault="00676823">
            <w:pPr>
              <w:pStyle w:val="A5"/>
              <w:spacing w:after="0" w:line="240" w:lineRule="auto"/>
            </w:pPr>
            <w:r>
              <w:t>6.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823" w:rsidRPr="00676823" w:rsidRDefault="00676823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  <w:highlight w:val="yellow"/>
              </w:rPr>
            </w:pPr>
            <w:r w:rsidRPr="00676823">
              <w:rPr>
                <w:rFonts w:ascii="Times New Roman" w:hAnsi="Times New Roman"/>
                <w:szCs w:val="22"/>
                <w:highlight w:val="yellow"/>
              </w:rPr>
              <w:t>КПП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823" w:rsidRPr="00611261" w:rsidRDefault="00C959EB" w:rsidP="00676823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72CF">
              <w:rPr>
                <w:szCs w:val="24"/>
              </w:rPr>
              <w:t>774301001</w:t>
            </w:r>
          </w:p>
        </w:tc>
      </w:tr>
      <w:tr w:rsidR="007F3440" w:rsidTr="00EF0593">
        <w:trPr>
          <w:trHeight w:val="298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Default="00A6677A">
            <w:pPr>
              <w:pStyle w:val="A5"/>
              <w:spacing w:after="0" w:line="240" w:lineRule="auto"/>
            </w:pPr>
            <w:r>
              <w:t>7.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9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  <w:shd w:val="clear" w:color="auto" w:fill="FFFF00"/>
              </w:rPr>
              <w:t>ОКАТО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F70565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70565">
              <w:rPr>
                <w:rFonts w:ascii="Times New Roman" w:hAnsi="Times New Roman"/>
                <w:szCs w:val="22"/>
              </w:rPr>
              <w:t>45277595000</w:t>
            </w:r>
          </w:p>
        </w:tc>
      </w:tr>
      <w:tr w:rsidR="00DF5267" w:rsidTr="00EF0593">
        <w:trPr>
          <w:trHeight w:val="241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267" w:rsidRDefault="00DF5267">
            <w:pPr>
              <w:pStyle w:val="A5"/>
              <w:spacing w:after="0" w:line="240" w:lineRule="auto"/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267" w:rsidRPr="00611261" w:rsidRDefault="00DF5267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  <w:highlight w:val="yellow"/>
              </w:rPr>
              <w:t>ОКТМО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267" w:rsidRPr="00611261" w:rsidRDefault="00F70565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70565">
              <w:rPr>
                <w:rFonts w:ascii="Times New Roman" w:hAnsi="Times New Roman"/>
                <w:color w:val="auto"/>
                <w:szCs w:val="22"/>
              </w:rPr>
              <w:t>45347000000</w:t>
            </w:r>
            <w:bookmarkStart w:id="0" w:name="_GoBack"/>
            <w:bookmarkEnd w:id="0"/>
          </w:p>
        </w:tc>
      </w:tr>
      <w:tr w:rsidR="007F3440" w:rsidTr="00EF0593">
        <w:trPr>
          <w:trHeight w:val="58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Default="00A6677A">
            <w:pPr>
              <w:pStyle w:val="A5"/>
              <w:spacing w:after="0" w:line="240" w:lineRule="auto"/>
            </w:pPr>
            <w:r>
              <w:t>8.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611261">
              <w:rPr>
                <w:rFonts w:ascii="Times New Roman" w:hAnsi="Times New Roman"/>
                <w:szCs w:val="22"/>
              </w:rPr>
              <w:t>E-</w:t>
            </w:r>
            <w:proofErr w:type="spellStart"/>
            <w:r w:rsidRPr="00611261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611261">
              <w:rPr>
                <w:rFonts w:ascii="Times New Roman" w:hAnsi="Times New Roman"/>
                <w:szCs w:val="22"/>
              </w:rPr>
              <w:t xml:space="preserve"> ,</w:t>
            </w:r>
            <w:proofErr w:type="gramEnd"/>
            <w:r w:rsidRPr="00611261">
              <w:rPr>
                <w:rFonts w:ascii="Times New Roman" w:hAnsi="Times New Roman"/>
                <w:szCs w:val="22"/>
              </w:rPr>
              <w:t xml:space="preserve"> Интернет-сайт</w:t>
            </w:r>
          </w:p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150CE5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hyperlink r:id="rId6">
              <w:r w:rsidR="00A6677A" w:rsidRPr="00611261">
                <w:rPr>
                  <w:rFonts w:ascii="Times New Roman" w:hAnsi="Times New Roman"/>
                  <w:color w:val="0000FF"/>
                  <w:szCs w:val="22"/>
                  <w:u w:val="single"/>
                </w:rPr>
                <w:t>info@korablik-fond.ru</w:t>
              </w:r>
            </w:hyperlink>
          </w:p>
          <w:p w:rsidR="007F3440" w:rsidRPr="00611261" w:rsidRDefault="00150CE5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hyperlink r:id="rId7">
              <w:r w:rsidR="00A6677A" w:rsidRPr="00611261">
                <w:rPr>
                  <w:rFonts w:ascii="Times New Roman" w:hAnsi="Times New Roman"/>
                  <w:color w:val="0000FF"/>
                  <w:szCs w:val="22"/>
                  <w:u w:val="single"/>
                </w:rPr>
                <w:t>http://www.korablik-fond.ru/</w:t>
              </w:r>
            </w:hyperlink>
          </w:p>
        </w:tc>
      </w:tr>
      <w:tr w:rsidR="007F3440" w:rsidTr="00EF0593">
        <w:trPr>
          <w:trHeight w:val="16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Default="00A6677A">
            <w:pPr>
              <w:pStyle w:val="A5"/>
              <w:spacing w:after="0" w:line="240" w:lineRule="auto"/>
            </w:pPr>
            <w:r>
              <w:t>9.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Регистрационный номер (ОГРН)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C959EB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701FA">
              <w:rPr>
                <w:szCs w:val="24"/>
              </w:rPr>
              <w:t>1127799002055</w:t>
            </w:r>
          </w:p>
        </w:tc>
      </w:tr>
      <w:tr w:rsidR="007F3440" w:rsidTr="00EF0593">
        <w:trPr>
          <w:trHeight w:val="288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Default="00A6677A">
            <w:pPr>
              <w:pStyle w:val="A5"/>
              <w:spacing w:after="0" w:line="240" w:lineRule="auto"/>
            </w:pPr>
            <w:r>
              <w:t>10.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Дата государственной регистрации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7F70CC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06.0</w:t>
            </w:r>
            <w:r w:rsidR="00A6677A" w:rsidRPr="00611261">
              <w:rPr>
                <w:rFonts w:ascii="Times New Roman" w:hAnsi="Times New Roman"/>
                <w:szCs w:val="22"/>
              </w:rPr>
              <w:t>2.2012</w:t>
            </w:r>
          </w:p>
        </w:tc>
      </w:tr>
      <w:tr w:rsidR="007F3440" w:rsidTr="00EF0593">
        <w:trPr>
          <w:trHeight w:val="46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Default="00A6677A">
            <w:pPr>
              <w:pStyle w:val="A5"/>
              <w:spacing w:after="0" w:line="240" w:lineRule="auto"/>
            </w:pPr>
            <w:r>
              <w:t>11.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Наименование регистрирующего органа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 xml:space="preserve">Управление Федеральной налоговой службы по г. Москве </w:t>
            </w:r>
          </w:p>
        </w:tc>
      </w:tr>
      <w:tr w:rsidR="007F3440" w:rsidTr="00EF0593">
        <w:trPr>
          <w:trHeight w:val="57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Default="00A6677A">
            <w:pPr>
              <w:pStyle w:val="A5"/>
              <w:spacing w:after="0" w:line="240" w:lineRule="auto"/>
            </w:pPr>
            <w:r>
              <w:t>12.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Место государственной регистрации (юридический адрес)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57" w:rsidRPr="006A3B41" w:rsidRDefault="00FB6E57" w:rsidP="00FB6E57">
            <w:pPr>
              <w:ind w:right="114"/>
              <w:rPr>
                <w:szCs w:val="24"/>
              </w:rPr>
            </w:pPr>
            <w:r w:rsidRPr="006A3B41">
              <w:rPr>
                <w:szCs w:val="24"/>
              </w:rPr>
              <w:t>125414,</w:t>
            </w:r>
            <w:r>
              <w:rPr>
                <w:szCs w:val="24"/>
              </w:rPr>
              <w:t xml:space="preserve"> </w:t>
            </w:r>
            <w:proofErr w:type="spellStart"/>
            <w:r w:rsidRPr="006A3B41">
              <w:rPr>
                <w:szCs w:val="24"/>
              </w:rPr>
              <w:t>г.Москва</w:t>
            </w:r>
            <w:proofErr w:type="spellEnd"/>
            <w:r w:rsidRPr="006A3B41">
              <w:rPr>
                <w:szCs w:val="24"/>
              </w:rPr>
              <w:t>, ул.</w:t>
            </w:r>
            <w:r>
              <w:t xml:space="preserve"> </w:t>
            </w:r>
            <w:r w:rsidRPr="006A3B41">
              <w:rPr>
                <w:szCs w:val="24"/>
              </w:rPr>
              <w:t>Петрозаводская,</w:t>
            </w:r>
          </w:p>
          <w:p w:rsidR="007F3440" w:rsidRPr="007B371B" w:rsidRDefault="00FB6E57" w:rsidP="00FB6E57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A3B41">
              <w:rPr>
                <w:szCs w:val="24"/>
              </w:rPr>
              <w:t>д</w:t>
            </w:r>
            <w:r>
              <w:rPr>
                <w:szCs w:val="24"/>
              </w:rPr>
              <w:t xml:space="preserve">ом </w:t>
            </w:r>
            <w:r w:rsidRPr="006A3B41">
              <w:rPr>
                <w:szCs w:val="24"/>
              </w:rPr>
              <w:t>22к</w:t>
            </w:r>
            <w:r w:rsidRPr="005701FA">
              <w:rPr>
                <w:szCs w:val="24"/>
                <w:lang w:val="en-US"/>
              </w:rPr>
              <w:t>l</w:t>
            </w:r>
            <w:r w:rsidRPr="006A3B41">
              <w:rPr>
                <w:szCs w:val="24"/>
              </w:rPr>
              <w:t>/32</w:t>
            </w:r>
          </w:p>
        </w:tc>
      </w:tr>
      <w:tr w:rsidR="007F3440" w:rsidTr="00EF0593">
        <w:trPr>
          <w:trHeight w:val="27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Default="00A6677A">
            <w:pPr>
              <w:pStyle w:val="A5"/>
              <w:spacing w:after="0" w:line="240" w:lineRule="auto"/>
            </w:pPr>
            <w:r>
              <w:t>13.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Адрес фактического местонахождения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57" w:rsidRPr="006A3B41" w:rsidRDefault="00FB6E57" w:rsidP="00FB6E57">
            <w:pPr>
              <w:ind w:right="114"/>
              <w:rPr>
                <w:szCs w:val="24"/>
              </w:rPr>
            </w:pPr>
            <w:r w:rsidRPr="006A3B41">
              <w:rPr>
                <w:szCs w:val="24"/>
              </w:rPr>
              <w:t>125414,</w:t>
            </w:r>
            <w:r>
              <w:rPr>
                <w:szCs w:val="24"/>
              </w:rPr>
              <w:t xml:space="preserve"> </w:t>
            </w:r>
            <w:proofErr w:type="spellStart"/>
            <w:r w:rsidRPr="006A3B41">
              <w:rPr>
                <w:szCs w:val="24"/>
              </w:rPr>
              <w:t>г.Москва</w:t>
            </w:r>
            <w:proofErr w:type="spellEnd"/>
            <w:r w:rsidRPr="006A3B41">
              <w:rPr>
                <w:szCs w:val="24"/>
              </w:rPr>
              <w:t>, ул.</w:t>
            </w:r>
            <w:r>
              <w:t xml:space="preserve"> </w:t>
            </w:r>
            <w:r w:rsidRPr="006A3B41">
              <w:rPr>
                <w:szCs w:val="24"/>
              </w:rPr>
              <w:t>Петрозаводская,</w:t>
            </w:r>
          </w:p>
          <w:p w:rsidR="007F3440" w:rsidRPr="00611261" w:rsidRDefault="00FB6E57" w:rsidP="00FB6E57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A3B41">
              <w:rPr>
                <w:szCs w:val="24"/>
              </w:rPr>
              <w:t>д</w:t>
            </w:r>
            <w:r>
              <w:rPr>
                <w:szCs w:val="24"/>
              </w:rPr>
              <w:t xml:space="preserve">ом </w:t>
            </w:r>
            <w:r w:rsidRPr="006A3B41">
              <w:rPr>
                <w:szCs w:val="24"/>
              </w:rPr>
              <w:t>22к</w:t>
            </w:r>
            <w:r w:rsidRPr="005701FA">
              <w:rPr>
                <w:szCs w:val="24"/>
                <w:lang w:val="en-US"/>
              </w:rPr>
              <w:t>l</w:t>
            </w:r>
            <w:r w:rsidRPr="006A3B41">
              <w:rPr>
                <w:szCs w:val="24"/>
              </w:rPr>
              <w:t>/32</w:t>
            </w:r>
          </w:p>
        </w:tc>
      </w:tr>
      <w:tr w:rsidR="007F3440" w:rsidTr="00EF0593">
        <w:trPr>
          <w:trHeight w:val="221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Default="00A6677A">
            <w:pPr>
              <w:pStyle w:val="A5"/>
              <w:spacing w:after="0" w:line="240" w:lineRule="auto"/>
            </w:pPr>
            <w:r>
              <w:t>14.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Почтовый адрес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6E57" w:rsidRPr="006A3B41" w:rsidRDefault="00FB6E57" w:rsidP="00FB6E57">
            <w:pPr>
              <w:ind w:right="114"/>
              <w:rPr>
                <w:szCs w:val="24"/>
              </w:rPr>
            </w:pPr>
            <w:r w:rsidRPr="006A3B41">
              <w:rPr>
                <w:szCs w:val="24"/>
              </w:rPr>
              <w:t>125414,</w:t>
            </w:r>
            <w:r>
              <w:rPr>
                <w:szCs w:val="24"/>
              </w:rPr>
              <w:t xml:space="preserve"> </w:t>
            </w:r>
            <w:proofErr w:type="spellStart"/>
            <w:r w:rsidRPr="006A3B41">
              <w:rPr>
                <w:szCs w:val="24"/>
              </w:rPr>
              <w:t>г.Москва</w:t>
            </w:r>
            <w:proofErr w:type="spellEnd"/>
            <w:r w:rsidRPr="006A3B41">
              <w:rPr>
                <w:szCs w:val="24"/>
              </w:rPr>
              <w:t>, ул.</w:t>
            </w:r>
            <w:r>
              <w:t xml:space="preserve"> </w:t>
            </w:r>
            <w:r w:rsidRPr="006A3B41">
              <w:rPr>
                <w:szCs w:val="24"/>
              </w:rPr>
              <w:t>Петрозаводская,</w:t>
            </w:r>
          </w:p>
          <w:p w:rsidR="007F3440" w:rsidRPr="00611261" w:rsidRDefault="00FB6E57" w:rsidP="00FB6E57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A3B41">
              <w:rPr>
                <w:szCs w:val="24"/>
              </w:rPr>
              <w:t>д</w:t>
            </w:r>
            <w:r>
              <w:rPr>
                <w:szCs w:val="24"/>
              </w:rPr>
              <w:t xml:space="preserve">ом </w:t>
            </w:r>
            <w:r w:rsidRPr="006A3B41">
              <w:rPr>
                <w:szCs w:val="24"/>
              </w:rPr>
              <w:t>22к</w:t>
            </w:r>
            <w:r w:rsidRPr="005701FA">
              <w:rPr>
                <w:szCs w:val="24"/>
                <w:lang w:val="en-US"/>
              </w:rPr>
              <w:t>l</w:t>
            </w:r>
            <w:r w:rsidRPr="006A3B41">
              <w:rPr>
                <w:szCs w:val="24"/>
              </w:rPr>
              <w:t>/32</w:t>
            </w:r>
          </w:p>
        </w:tc>
      </w:tr>
      <w:tr w:rsidR="007F3440" w:rsidTr="00EF0593">
        <w:trPr>
          <w:trHeight w:val="14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Default="00A6677A">
            <w:pPr>
              <w:pStyle w:val="A5"/>
              <w:spacing w:after="0" w:line="240" w:lineRule="auto"/>
            </w:pPr>
            <w:r>
              <w:t>15.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440" w:rsidRPr="00611261" w:rsidRDefault="00A6677A">
            <w:pPr>
              <w:pStyle w:val="A5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11261">
              <w:rPr>
                <w:rFonts w:ascii="Times New Roman" w:hAnsi="Times New Roman"/>
                <w:szCs w:val="22"/>
              </w:rPr>
              <w:t>Банковские реквизиты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E9C" w:rsidRDefault="00503E9C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r w:rsidRPr="001C2F21">
              <w:rPr>
                <w:sz w:val="22"/>
                <w:szCs w:val="22"/>
              </w:rPr>
              <w:t xml:space="preserve">р/с </w:t>
            </w:r>
            <w:r w:rsidR="00FB6E57">
              <w:rPr>
                <w:szCs w:val="24"/>
              </w:rPr>
              <w:t>4070381043800000</w:t>
            </w:r>
            <w:r w:rsidR="00FB6E57" w:rsidRPr="005701FA">
              <w:rPr>
                <w:szCs w:val="24"/>
              </w:rPr>
              <w:t>9682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482831" w:rsidRDefault="00FB6E57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r>
              <w:rPr>
                <w:szCs w:val="24"/>
              </w:rPr>
              <w:t>в ПАО Сбербанк г. Москва</w:t>
            </w:r>
          </w:p>
          <w:p w:rsidR="007F3440" w:rsidRPr="001C2F21" w:rsidRDefault="00482831">
            <w:pPr>
              <w:pStyle w:val="a4"/>
              <w:rPr>
                <w:sz w:val="22"/>
                <w:szCs w:val="22"/>
              </w:rPr>
            </w:pPr>
            <w:r w:rsidRPr="001C2F21">
              <w:rPr>
                <w:sz w:val="22"/>
                <w:szCs w:val="22"/>
              </w:rPr>
              <w:t xml:space="preserve">БИК </w:t>
            </w:r>
            <w:r w:rsidR="00FB6E57" w:rsidRPr="004D784D">
              <w:rPr>
                <w:szCs w:val="24"/>
              </w:rPr>
              <w:t>044525225</w:t>
            </w:r>
          </w:p>
          <w:p w:rsidR="00503E9C" w:rsidRDefault="00482831">
            <w:pPr>
              <w:pStyle w:val="a4"/>
              <w:rPr>
                <w:sz w:val="22"/>
                <w:szCs w:val="22"/>
              </w:rPr>
            </w:pPr>
            <w:r w:rsidRPr="001C2F21">
              <w:rPr>
                <w:sz w:val="22"/>
                <w:szCs w:val="22"/>
              </w:rPr>
              <w:t>к/</w:t>
            </w:r>
            <w:proofErr w:type="spellStart"/>
            <w:r w:rsidRPr="001C2F21">
              <w:rPr>
                <w:sz w:val="22"/>
                <w:szCs w:val="22"/>
              </w:rPr>
              <w:t>сч</w:t>
            </w:r>
            <w:proofErr w:type="spellEnd"/>
            <w:r w:rsidRPr="001C2F21">
              <w:rPr>
                <w:sz w:val="22"/>
                <w:szCs w:val="22"/>
              </w:rPr>
              <w:t xml:space="preserve"> </w:t>
            </w:r>
            <w:r w:rsidR="00FB6E57" w:rsidRPr="004D784D">
              <w:rPr>
                <w:szCs w:val="24"/>
              </w:rPr>
              <w:t>30101810400000000225</w:t>
            </w:r>
            <w:r w:rsidR="001C2F21" w:rsidRPr="001C2F21">
              <w:rPr>
                <w:sz w:val="22"/>
                <w:szCs w:val="22"/>
              </w:rPr>
              <w:t xml:space="preserve">, </w:t>
            </w:r>
          </w:p>
          <w:p w:rsidR="007F3440" w:rsidRPr="001C2F21" w:rsidRDefault="001C2F21">
            <w:pPr>
              <w:pStyle w:val="a4"/>
              <w:rPr>
                <w:sz w:val="22"/>
                <w:szCs w:val="22"/>
              </w:rPr>
            </w:pPr>
            <w:r w:rsidRPr="001C2F21">
              <w:rPr>
                <w:sz w:val="22"/>
                <w:szCs w:val="22"/>
                <w:shd w:val="clear" w:color="auto" w:fill="FFFFFF"/>
              </w:rPr>
              <w:t xml:space="preserve">SWIFT: </w:t>
            </w:r>
            <w:r w:rsidR="007F70CC">
              <w:rPr>
                <w:rFonts w:ascii="Helvetica Neue" w:hAnsi="Helvetica Neue" w:cs="Helvetica Neue"/>
                <w:szCs w:val="24"/>
              </w:rPr>
              <w:t>SABRRUMM</w:t>
            </w:r>
          </w:p>
          <w:p w:rsidR="007F3440" w:rsidRPr="001C2F21" w:rsidRDefault="00A6677A">
            <w:pPr>
              <w:pStyle w:val="a4"/>
              <w:rPr>
                <w:sz w:val="22"/>
                <w:szCs w:val="22"/>
              </w:rPr>
            </w:pPr>
            <w:r w:rsidRPr="001C2F21">
              <w:rPr>
                <w:sz w:val="22"/>
                <w:szCs w:val="22"/>
              </w:rPr>
              <w:t xml:space="preserve">ОКПО: </w:t>
            </w:r>
            <w:r w:rsidR="007F70CC">
              <w:rPr>
                <w:sz w:val="22"/>
                <w:szCs w:val="22"/>
              </w:rPr>
              <w:t>38321273</w:t>
            </w:r>
          </w:p>
        </w:tc>
      </w:tr>
    </w:tbl>
    <w:p w:rsidR="007F3440" w:rsidRDefault="007F3440">
      <w:pPr>
        <w:pStyle w:val="A5"/>
        <w:spacing w:after="0" w:line="240" w:lineRule="auto"/>
        <w:rPr>
          <w:sz w:val="24"/>
        </w:rPr>
      </w:pPr>
    </w:p>
    <w:p w:rsidR="007F3440" w:rsidRPr="00CB31BD" w:rsidRDefault="007F70CC" w:rsidP="00503E9C">
      <w:pPr>
        <w:pStyle w:val="A5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  <w:r w:rsidR="00503E9C">
        <w:rPr>
          <w:rFonts w:ascii="Times New Roman" w:hAnsi="Times New Roman"/>
        </w:rPr>
        <w:t xml:space="preserve">фонда </w:t>
      </w:r>
      <w:r>
        <w:rPr>
          <w:rFonts w:ascii="Times New Roman" w:hAnsi="Times New Roman"/>
        </w:rPr>
        <w:t>Пятница Игорь Олегович</w:t>
      </w:r>
      <w:r w:rsidR="00503E9C">
        <w:rPr>
          <w:rFonts w:ascii="Times New Roman" w:hAnsi="Times New Roman"/>
        </w:rPr>
        <w:t>, действует на основании Устава.</w:t>
      </w:r>
    </w:p>
    <w:sectPr w:rsidR="007F3440" w:rsidRPr="00CB31BD" w:rsidSect="007F3440">
      <w:headerReference w:type="default" r:id="rId8"/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CE5" w:rsidRDefault="00150CE5" w:rsidP="00C959EB">
      <w:r>
        <w:separator/>
      </w:r>
    </w:p>
  </w:endnote>
  <w:endnote w:type="continuationSeparator" w:id="0">
    <w:p w:rsidR="00150CE5" w:rsidRDefault="00150CE5" w:rsidP="00C9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CE5" w:rsidRDefault="00150CE5" w:rsidP="00C959EB">
      <w:r>
        <w:separator/>
      </w:r>
    </w:p>
  </w:footnote>
  <w:footnote w:type="continuationSeparator" w:id="0">
    <w:p w:rsidR="00150CE5" w:rsidRDefault="00150CE5" w:rsidP="00C9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9EB" w:rsidRDefault="00C959EB" w:rsidP="00C959EB">
    <w:pPr>
      <w:pStyle w:val="a8"/>
      <w:tabs>
        <w:tab w:val="left" w:pos="2236"/>
      </w:tabs>
    </w:pPr>
    <w:r>
      <w:rPr>
        <w:noProof/>
      </w:rPr>
      <w:drawing>
        <wp:inline distT="0" distB="0" distL="0" distR="0">
          <wp:extent cx="1046018" cy="1046018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_с названием внизу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558" cy="1056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>
          <wp:extent cx="952500" cy="9525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er_qr страна детям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40"/>
    <w:rsid w:val="00092AF3"/>
    <w:rsid w:val="000D3AE9"/>
    <w:rsid w:val="00150CE5"/>
    <w:rsid w:val="001C2F21"/>
    <w:rsid w:val="001E59BD"/>
    <w:rsid w:val="00367D8B"/>
    <w:rsid w:val="004075CC"/>
    <w:rsid w:val="00482831"/>
    <w:rsid w:val="00503E9C"/>
    <w:rsid w:val="0052723E"/>
    <w:rsid w:val="0054297D"/>
    <w:rsid w:val="00611261"/>
    <w:rsid w:val="00655F5D"/>
    <w:rsid w:val="00676823"/>
    <w:rsid w:val="007B371B"/>
    <w:rsid w:val="007F3440"/>
    <w:rsid w:val="007F70CC"/>
    <w:rsid w:val="008E294B"/>
    <w:rsid w:val="009354FF"/>
    <w:rsid w:val="00A055A4"/>
    <w:rsid w:val="00A57728"/>
    <w:rsid w:val="00A6677A"/>
    <w:rsid w:val="00B82633"/>
    <w:rsid w:val="00C959EB"/>
    <w:rsid w:val="00CB31BD"/>
    <w:rsid w:val="00D96BCB"/>
    <w:rsid w:val="00DC391B"/>
    <w:rsid w:val="00DF5267"/>
    <w:rsid w:val="00E660AC"/>
    <w:rsid w:val="00EA7027"/>
    <w:rsid w:val="00EF0593"/>
    <w:rsid w:val="00F70565"/>
    <w:rsid w:val="00FB6E57"/>
    <w:rsid w:val="00F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C9CD"/>
  <w15:docId w15:val="{2377A5F2-8896-4CED-938F-8829F13B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F344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7F3440"/>
    <w:rPr>
      <w:sz w:val="24"/>
    </w:rPr>
  </w:style>
  <w:style w:type="paragraph" w:styleId="a4">
    <w:name w:val="Plain Text"/>
    <w:rsid w:val="007F34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 w:val="24"/>
    </w:rPr>
  </w:style>
  <w:style w:type="paragraph" w:customStyle="1" w:styleId="A5">
    <w:name w:val="Текстовый блок A"/>
    <w:rsid w:val="007F3440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a6">
    <w:name w:val="По умолчанию"/>
    <w:rsid w:val="007F3440"/>
    <w:rPr>
      <w:rFonts w:ascii="Helvetica" w:hAnsi="Helvetica"/>
      <w:color w:val="000000"/>
      <w:sz w:val="22"/>
    </w:rPr>
  </w:style>
  <w:style w:type="paragraph" w:customStyle="1" w:styleId="a7">
    <w:name w:val="Колонтитулы"/>
    <w:rsid w:val="007F3440"/>
    <w:rPr>
      <w:rFonts w:ascii="Helvetica" w:hAnsi="Helvetica"/>
      <w:color w:val="000000"/>
      <w:sz w:val="24"/>
    </w:rPr>
  </w:style>
  <w:style w:type="paragraph" w:styleId="a8">
    <w:name w:val="header"/>
    <w:rsid w:val="007F3440"/>
    <w:rPr>
      <w:sz w:val="24"/>
    </w:rPr>
  </w:style>
  <w:style w:type="paragraph" w:customStyle="1" w:styleId="a9">
    <w:name w:val="Текстовый блок"/>
    <w:rsid w:val="007F3440"/>
    <w:rPr>
      <w:rFonts w:ascii="Helvetica" w:hAnsi="Helvetica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768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6823"/>
    <w:rPr>
      <w:rFonts w:ascii="Segoe UI" w:hAnsi="Segoe UI" w:cs="Segoe UI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FB6E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orablik-fon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orablik-fond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компании Кораблик 22_02_2018.docx</vt:lpstr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компании Кораблик 22_02_2018.docx</dc:title>
  <dc:creator>1</dc:creator>
  <cp:lastModifiedBy>Microsoft Office User</cp:lastModifiedBy>
  <cp:revision>3</cp:revision>
  <cp:lastPrinted>2022-06-09T13:56:00Z</cp:lastPrinted>
  <dcterms:created xsi:type="dcterms:W3CDTF">2023-07-25T09:44:00Z</dcterms:created>
  <dcterms:modified xsi:type="dcterms:W3CDTF">2023-07-25T10:28:00Z</dcterms:modified>
</cp:coreProperties>
</file>